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BEC" w:rsidRPr="00B602E4" w:rsidRDefault="00496BEC" w:rsidP="009122DC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496BEC" w:rsidRPr="00B602E4" w:rsidRDefault="00496BEC" w:rsidP="009122DC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Na osnovu člana 70. stav 1. tačka 2. i člana 109. Ustava Republike Srpske, i člana 177. stav 2. i člana 181. stav 3. Poslovnika Narodne skupštine Republike Srpske („Službeni glasnik Republike Srpske“, broj 66/20), Narodna skupština Republike Srpske, na _________ sjednici, održanoj ____________ godine, donijela je sljedeću</w:t>
      </w:r>
    </w:p>
    <w:p w:rsidR="00496BEC" w:rsidRPr="00B602E4" w:rsidRDefault="00496BEC" w:rsidP="009122DC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496BEC" w:rsidRPr="00B602E4" w:rsidRDefault="00496BEC" w:rsidP="009122DC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496BEC" w:rsidRPr="00B602E4" w:rsidRDefault="00496BEC" w:rsidP="00912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ODLUKU</w:t>
      </w:r>
    </w:p>
    <w:p w:rsidR="00496BEC" w:rsidRPr="00B602E4" w:rsidRDefault="00496BEC" w:rsidP="009122DC">
      <w:pPr>
        <w:spacing w:after="0" w:line="240" w:lineRule="auto"/>
        <w:jc w:val="center"/>
        <w:rPr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O PRIJEVREMENOM STUPAN</w:t>
      </w:r>
      <w:r>
        <w:rPr>
          <w:rFonts w:ascii="Times New Roman" w:hAnsi="Times New Roman"/>
          <w:b/>
          <w:sz w:val="26"/>
          <w:szCs w:val="26"/>
          <w:lang w:val="sr-Latn-BA"/>
        </w:rPr>
        <w:t>J</w:t>
      </w:r>
      <w:r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U NA SNAGU ZAKONA O </w:t>
      </w:r>
      <w:r>
        <w:rPr>
          <w:rFonts w:ascii="Times New Roman" w:hAnsi="Times New Roman"/>
          <w:b/>
          <w:sz w:val="26"/>
          <w:szCs w:val="26"/>
          <w:lang w:val="sr-Cyrl-BA"/>
        </w:rPr>
        <w:t>PLATAMA ZAPOSLENIH U MINISTARSTVU UNUTRAŠN</w:t>
      </w:r>
      <w:r>
        <w:rPr>
          <w:rFonts w:ascii="Times New Roman" w:hAnsi="Times New Roman"/>
          <w:b/>
          <w:sz w:val="26"/>
          <w:szCs w:val="26"/>
          <w:lang w:val="sr-Latn-BA"/>
        </w:rPr>
        <w:t>J</w:t>
      </w:r>
      <w:r>
        <w:rPr>
          <w:rFonts w:ascii="Times New Roman" w:hAnsi="Times New Roman"/>
          <w:b/>
          <w:sz w:val="26"/>
          <w:szCs w:val="26"/>
          <w:lang w:val="sr-Cyrl-BA"/>
        </w:rPr>
        <w:t>IH POSLOVA</w:t>
      </w:r>
      <w:r w:rsidR="00FC35FF">
        <w:rPr>
          <w:rFonts w:ascii="Times New Roman" w:hAnsi="Times New Roman"/>
          <w:b/>
          <w:sz w:val="26"/>
          <w:szCs w:val="26"/>
          <w:lang w:val="sr-Latn-RS"/>
        </w:rPr>
        <w:t xml:space="preserve"> REPUBLIKE SRPSK</w:t>
      </w:r>
      <w:bookmarkStart w:id="0" w:name="_GoBack"/>
      <w:bookmarkEnd w:id="0"/>
      <w:r w:rsidR="00FC35FF">
        <w:rPr>
          <w:rFonts w:ascii="Times New Roman" w:hAnsi="Times New Roman"/>
          <w:b/>
          <w:sz w:val="26"/>
          <w:szCs w:val="26"/>
          <w:lang w:val="sr-Latn-RS"/>
        </w:rPr>
        <w:t>E</w:t>
      </w:r>
      <w:r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 </w:t>
      </w:r>
    </w:p>
    <w:p w:rsidR="00496BEC" w:rsidRPr="00B602E4" w:rsidRDefault="00496BEC" w:rsidP="009122DC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:rsidR="00496BEC" w:rsidRPr="00B602E4" w:rsidRDefault="00496BEC" w:rsidP="009122D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</w:t>
      </w:r>
    </w:p>
    <w:p w:rsidR="00496BEC" w:rsidRPr="00B602E4" w:rsidRDefault="00496BEC" w:rsidP="009122DC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:rsidR="00496BEC" w:rsidRPr="00B602E4" w:rsidRDefault="00496BEC" w:rsidP="009122DC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sz w:val="24"/>
          <w:szCs w:val="24"/>
          <w:lang w:val="sr-Cyrl-BA"/>
        </w:rPr>
        <w:tab/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U postupku donošenja Zakona </w:t>
      </w:r>
      <w:r>
        <w:rPr>
          <w:rFonts w:ascii="Times New Roman" w:hAnsi="Times New Roman"/>
          <w:sz w:val="24"/>
          <w:szCs w:val="24"/>
          <w:lang w:val="sr-Cyrl-BA"/>
        </w:rPr>
        <w:t>o platama zaposlenih u Ministarstvu unutrašnjih poslova</w:t>
      </w:r>
      <w:r w:rsidR="00FC35FF">
        <w:rPr>
          <w:rFonts w:ascii="Times New Roman" w:hAnsi="Times New Roman"/>
          <w:sz w:val="24"/>
          <w:szCs w:val="24"/>
          <w:lang w:val="sr-Latn-RS"/>
        </w:rPr>
        <w:t xml:space="preserve"> Republike Srpske</w:t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, utvrđeno je da postoje naročito opravdani razlozi da navedeni zakon stupi na snagu </w:t>
      </w:r>
      <w:r>
        <w:rPr>
          <w:rFonts w:ascii="Times New Roman" w:hAnsi="Times New Roman"/>
          <w:sz w:val="24"/>
          <w:szCs w:val="24"/>
          <w:lang w:val="sr-Cyrl-BA"/>
        </w:rPr>
        <w:t>prije osmog dana od dana objavljivanja</w:t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496BEC" w:rsidRPr="00B602E4" w:rsidRDefault="00496BEC" w:rsidP="009122DC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496BEC" w:rsidRPr="00B602E4" w:rsidRDefault="00496BEC" w:rsidP="009122D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II</w:t>
      </w:r>
    </w:p>
    <w:p w:rsidR="00496BEC" w:rsidRPr="00B602E4" w:rsidRDefault="00496BEC" w:rsidP="009122DC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:rsidR="00496BEC" w:rsidRPr="00B602E4" w:rsidRDefault="00496BEC" w:rsidP="009122D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B602E4">
        <w:rPr>
          <w:rFonts w:ascii="Times New Roman" w:hAnsi="Times New Roman"/>
          <w:sz w:val="24"/>
          <w:szCs w:val="24"/>
          <w:lang w:val="sr-Cyrl-BA"/>
        </w:rPr>
        <w:t>„Službenom glasniku Republike Srpske“.</w:t>
      </w:r>
    </w:p>
    <w:p w:rsidR="00496BEC" w:rsidRPr="00B602E4" w:rsidRDefault="00496BEC" w:rsidP="009122D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96BEC" w:rsidRPr="00B602E4" w:rsidRDefault="00496BEC" w:rsidP="009122D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496BEC" w:rsidRPr="00B602E4" w:rsidRDefault="00496BEC" w:rsidP="009122DC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 xml:space="preserve">Broj: </w:t>
      </w:r>
      <w:r w:rsidRPr="00B602E4">
        <w:rPr>
          <w:rFonts w:ascii="Times New Roman" w:hAnsi="Times New Roman"/>
          <w:sz w:val="24"/>
          <w:szCs w:val="24"/>
          <w:lang w:val="sr-Cyrl-BA"/>
        </w:rPr>
        <w:tab/>
        <w:t>PREDSJEDNIK</w:t>
      </w:r>
    </w:p>
    <w:p w:rsidR="00496BEC" w:rsidRPr="00B602E4" w:rsidRDefault="00FC35FF" w:rsidP="00FC35FF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>Datum:</w:t>
      </w:r>
      <w:r>
        <w:rPr>
          <w:rFonts w:ascii="Times New Roman" w:hAnsi="Times New Roman"/>
          <w:sz w:val="24"/>
          <w:szCs w:val="24"/>
          <w:lang w:val="sr-Latn-RS"/>
        </w:rPr>
        <w:t xml:space="preserve">                                                                                            </w:t>
      </w:r>
      <w:r w:rsidR="00496BEC" w:rsidRPr="00B602E4">
        <w:rPr>
          <w:rFonts w:ascii="Times New Roman" w:hAnsi="Times New Roman"/>
          <w:sz w:val="24"/>
          <w:szCs w:val="24"/>
          <w:lang w:val="sr-Cyrl-BA"/>
        </w:rPr>
        <w:t>NARODNE SKUPŠTINE</w:t>
      </w:r>
    </w:p>
    <w:p w:rsidR="00496BEC" w:rsidRDefault="00496BEC" w:rsidP="009122DC">
      <w:r w:rsidRPr="00B602E4">
        <w:rPr>
          <w:rFonts w:ascii="Times New Roman" w:hAnsi="Times New Roman"/>
          <w:sz w:val="24"/>
          <w:szCs w:val="24"/>
          <w:lang w:val="sr-Cyrl-BA"/>
        </w:rPr>
        <w:tab/>
      </w:r>
      <w:r w:rsidR="00FC35FF">
        <w:rPr>
          <w:rFonts w:ascii="Times New Roman" w:hAnsi="Times New Roman"/>
          <w:sz w:val="24"/>
          <w:szCs w:val="24"/>
          <w:lang w:val="sr-Latn-RS"/>
        </w:rPr>
        <w:t xml:space="preserve">                                                                                                     </w:t>
      </w:r>
      <w:r w:rsidRPr="00B602E4">
        <w:rPr>
          <w:rFonts w:ascii="Times New Roman" w:hAnsi="Times New Roman"/>
          <w:sz w:val="24"/>
          <w:szCs w:val="24"/>
          <w:lang w:val="sr-Cyrl-BA"/>
        </w:rPr>
        <w:t>Nenad Stevandić</w:t>
      </w:r>
    </w:p>
    <w:p w:rsidR="00591330" w:rsidRPr="00B602E4" w:rsidRDefault="00591330" w:rsidP="00591330">
      <w:pPr>
        <w:rPr>
          <w:rFonts w:ascii="Times New Roman" w:hAnsi="Times New Roman"/>
          <w:sz w:val="24"/>
          <w:szCs w:val="24"/>
          <w:lang w:val="sr-Cyrl-BA"/>
        </w:rPr>
      </w:pPr>
    </w:p>
    <w:p w:rsidR="00591330" w:rsidRPr="00B602E4" w:rsidRDefault="00591330" w:rsidP="00591330">
      <w:pPr>
        <w:rPr>
          <w:rFonts w:ascii="Times New Roman" w:hAnsi="Times New Roman"/>
          <w:sz w:val="24"/>
          <w:szCs w:val="24"/>
          <w:lang w:val="sr-Cyrl-BA"/>
        </w:rPr>
      </w:pPr>
    </w:p>
    <w:sectPr w:rsidR="00591330" w:rsidRPr="00B602E4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330"/>
    <w:rsid w:val="000448DD"/>
    <w:rsid w:val="00093A12"/>
    <w:rsid w:val="00100C92"/>
    <w:rsid w:val="001425E0"/>
    <w:rsid w:val="00220D8D"/>
    <w:rsid w:val="003447E9"/>
    <w:rsid w:val="00496BEC"/>
    <w:rsid w:val="00591330"/>
    <w:rsid w:val="005969B7"/>
    <w:rsid w:val="00672024"/>
    <w:rsid w:val="006D799D"/>
    <w:rsid w:val="006F2FB6"/>
    <w:rsid w:val="007A7185"/>
    <w:rsid w:val="009217D9"/>
    <w:rsid w:val="009B084F"/>
    <w:rsid w:val="00B602E4"/>
    <w:rsid w:val="00C908A5"/>
    <w:rsid w:val="00D06725"/>
    <w:rsid w:val="00DE3988"/>
    <w:rsid w:val="00E4312B"/>
    <w:rsid w:val="00EE73A6"/>
    <w:rsid w:val="00FC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28C7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Smilja Ruzicic</cp:lastModifiedBy>
  <cp:revision>4</cp:revision>
  <dcterms:created xsi:type="dcterms:W3CDTF">2025-03-13T14:39:00Z</dcterms:created>
  <dcterms:modified xsi:type="dcterms:W3CDTF">2025-03-13T14:44:00Z</dcterms:modified>
</cp:coreProperties>
</file>